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0B" w:rsidRDefault="00597D0B" w:rsidP="00597D0B">
      <w:pPr>
        <w:rPr>
          <w:lang w:val="uk-UA"/>
        </w:rPr>
      </w:pPr>
    </w:p>
    <w:p w:rsidR="00494E44" w:rsidRPr="00F26C5E" w:rsidRDefault="00597D0B" w:rsidP="00597D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502D4A" w:rsidRPr="00F26C5E">
        <w:rPr>
          <w:b/>
          <w:sz w:val="28"/>
          <w:szCs w:val="28"/>
          <w:lang w:val="uk-UA"/>
        </w:rPr>
        <w:t>План</w:t>
      </w:r>
      <w:r w:rsidR="00687280">
        <w:rPr>
          <w:b/>
          <w:sz w:val="28"/>
          <w:szCs w:val="28"/>
          <w:lang w:val="uk-UA"/>
        </w:rPr>
        <w:t xml:space="preserve"> </w:t>
      </w:r>
      <w:r w:rsidR="00502D4A"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97D0B" w:rsidP="00597D0B">
      <w:pPr>
        <w:ind w:left="11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687280" w:rsidRDefault="00597D0B" w:rsidP="00597D0B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687280">
        <w:rPr>
          <w:b/>
          <w:sz w:val="28"/>
          <w:szCs w:val="28"/>
          <w:lang w:val="uk-UA"/>
        </w:rPr>
        <w:t xml:space="preserve">  </w:t>
      </w:r>
      <w:r w:rsidR="005543CC">
        <w:rPr>
          <w:b/>
          <w:sz w:val="28"/>
          <w:szCs w:val="28"/>
          <w:u w:val="single"/>
          <w:lang w:val="uk-UA"/>
        </w:rPr>
        <w:t>у  березні</w:t>
      </w:r>
      <w:r w:rsidR="00687280">
        <w:rPr>
          <w:b/>
          <w:sz w:val="28"/>
          <w:szCs w:val="28"/>
          <w:u w:val="single"/>
          <w:lang w:val="uk-UA"/>
        </w:rPr>
        <w:t xml:space="preserve">  </w:t>
      </w:r>
      <w:r w:rsidR="0077070A">
        <w:rPr>
          <w:b/>
          <w:sz w:val="28"/>
          <w:szCs w:val="28"/>
          <w:u w:val="single"/>
          <w:lang w:val="uk-UA"/>
        </w:rPr>
        <w:t>2024</w:t>
      </w:r>
      <w:r w:rsidR="00494E44" w:rsidRPr="00687280">
        <w:rPr>
          <w:b/>
          <w:sz w:val="28"/>
          <w:szCs w:val="28"/>
          <w:u w:val="single"/>
          <w:lang w:val="uk-UA"/>
        </w:rPr>
        <w:t xml:space="preserve"> року</w:t>
      </w:r>
    </w:p>
    <w:p w:rsidR="00494E44" w:rsidRPr="00687280" w:rsidRDefault="00494E44" w:rsidP="009801B0">
      <w:pPr>
        <w:rPr>
          <w:u w:val="single"/>
          <w:lang w:val="uk-UA"/>
        </w:rPr>
      </w:pPr>
    </w:p>
    <w:tbl>
      <w:tblPr>
        <w:tblStyle w:val="a7"/>
        <w:tblW w:w="11057" w:type="dxa"/>
        <w:tblInd w:w="-1168" w:type="dxa"/>
        <w:tblLayout w:type="fixed"/>
        <w:tblLook w:val="04A0"/>
      </w:tblPr>
      <w:tblGrid>
        <w:gridCol w:w="567"/>
        <w:gridCol w:w="1560"/>
        <w:gridCol w:w="4678"/>
        <w:gridCol w:w="2126"/>
        <w:gridCol w:w="2126"/>
      </w:tblGrid>
      <w:tr w:rsidR="00545280" w:rsidRPr="00E17349" w:rsidTr="007E71B8">
        <w:trPr>
          <w:trHeight w:val="916"/>
        </w:trPr>
        <w:tc>
          <w:tcPr>
            <w:tcW w:w="567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Дата проведення</w:t>
            </w:r>
          </w:p>
          <w:p w:rsidR="00545280" w:rsidRPr="00E17349" w:rsidRDefault="00545280" w:rsidP="00EF3CB8">
            <w:pPr>
              <w:rPr>
                <w:sz w:val="26"/>
                <w:szCs w:val="26"/>
                <w:lang w:val="uk-UA"/>
              </w:rPr>
            </w:pPr>
          </w:p>
          <w:p w:rsidR="00545280" w:rsidRPr="00E17349" w:rsidRDefault="00545280" w:rsidP="00EF3CB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2126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Місце проведення заходу, адреса</w:t>
            </w:r>
          </w:p>
        </w:tc>
        <w:tc>
          <w:tcPr>
            <w:tcW w:w="2126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Відповідальний за проведення заходу, учасники заходу</w:t>
            </w:r>
          </w:p>
        </w:tc>
      </w:tr>
      <w:tr w:rsidR="00545280" w:rsidRPr="00E17349" w:rsidTr="007E71B8">
        <w:trPr>
          <w:trHeight w:val="916"/>
        </w:trPr>
        <w:tc>
          <w:tcPr>
            <w:tcW w:w="567" w:type="dxa"/>
          </w:tcPr>
          <w:p w:rsidR="00545280" w:rsidRPr="00E17349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560" w:type="dxa"/>
          </w:tcPr>
          <w:p w:rsidR="00545280" w:rsidRPr="00670367" w:rsidRDefault="00545280" w:rsidP="000B22F8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Щопонеділ-ка</w:t>
            </w:r>
            <w:proofErr w:type="spellEnd"/>
          </w:p>
        </w:tc>
        <w:tc>
          <w:tcPr>
            <w:tcW w:w="4678" w:type="dxa"/>
          </w:tcPr>
          <w:p w:rsidR="00545280" w:rsidRPr="00670367" w:rsidRDefault="00545280" w:rsidP="00597D0B">
            <w:pPr>
              <w:jc w:val="center"/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Оперативні наради начальника відділу ОКМС  із працівниками апарату, Центру професійного розвитку педагогічних працівників(</w:t>
            </w:r>
            <w:proofErr w:type="spellStart"/>
            <w:r w:rsidRPr="00670367">
              <w:rPr>
                <w:sz w:val="26"/>
                <w:szCs w:val="26"/>
                <w:lang w:val="uk-UA"/>
              </w:rPr>
              <w:t>надалі-ЦПРПП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>) та керівниками структурних підрозділів відділу.</w:t>
            </w:r>
          </w:p>
        </w:tc>
        <w:tc>
          <w:tcPr>
            <w:tcW w:w="2126" w:type="dxa"/>
          </w:tcPr>
          <w:p w:rsidR="00545280" w:rsidRPr="00670367" w:rsidRDefault="00545280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 xml:space="preserve">Відділ освіти,  культури, молоді та спорту (надалі – відділ ОКМС) </w:t>
            </w:r>
          </w:p>
        </w:tc>
        <w:tc>
          <w:tcPr>
            <w:tcW w:w="2126" w:type="dxa"/>
          </w:tcPr>
          <w:p w:rsidR="00545280" w:rsidRPr="00670367" w:rsidRDefault="00545280" w:rsidP="003A4675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545280" w:rsidRPr="007E71B8" w:rsidTr="007E71B8">
        <w:trPr>
          <w:trHeight w:val="926"/>
        </w:trPr>
        <w:tc>
          <w:tcPr>
            <w:tcW w:w="567" w:type="dxa"/>
          </w:tcPr>
          <w:p w:rsidR="00545280" w:rsidRPr="00E17349" w:rsidRDefault="00545280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560" w:type="dxa"/>
          </w:tcPr>
          <w:p w:rsidR="00545280" w:rsidRPr="00670367" w:rsidRDefault="0077070A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25 березня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545280" w:rsidRPr="00670367" w:rsidRDefault="00545280" w:rsidP="00AE065D">
            <w:pPr>
              <w:spacing w:line="276" w:lineRule="auto"/>
              <w:ind w:left="34" w:hanging="34"/>
              <w:jc w:val="both"/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Семінар</w:t>
            </w:r>
            <w:r w:rsidR="0077070A" w:rsidRPr="00670367">
              <w:rPr>
                <w:sz w:val="26"/>
                <w:szCs w:val="26"/>
                <w:lang w:val="uk-UA"/>
              </w:rPr>
              <w:t xml:space="preserve"> – практикум з </w:t>
            </w:r>
            <w:r w:rsidR="00AE065D" w:rsidRPr="00670367">
              <w:rPr>
                <w:sz w:val="26"/>
                <w:szCs w:val="26"/>
                <w:lang w:val="uk-UA"/>
              </w:rPr>
              <w:t>відповідальни</w:t>
            </w:r>
            <w:r w:rsidR="0077070A" w:rsidRPr="00670367">
              <w:rPr>
                <w:sz w:val="26"/>
                <w:szCs w:val="26"/>
                <w:lang w:val="uk-UA"/>
              </w:rPr>
              <w:t>ми особами з цивільного захисту закладів загальної серед</w:t>
            </w:r>
            <w:r w:rsidR="00AE065D" w:rsidRPr="00670367">
              <w:rPr>
                <w:sz w:val="26"/>
                <w:szCs w:val="26"/>
                <w:lang w:val="uk-UA"/>
              </w:rPr>
              <w:t>ньої освіти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45280" w:rsidRPr="00670367" w:rsidRDefault="00AE065D" w:rsidP="009F2449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ліцей № 2- базовий ЗЗСО з питань ЦЗ та БЖД</w:t>
            </w:r>
          </w:p>
        </w:tc>
        <w:tc>
          <w:tcPr>
            <w:tcW w:w="2126" w:type="dxa"/>
          </w:tcPr>
          <w:p w:rsidR="00545280" w:rsidRPr="00670367" w:rsidRDefault="00AE065D" w:rsidP="009F2449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Бельдій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Н.А., керівники ЗЗСО, відповідальні особи з питань ЦЗ та БЖД</w:t>
            </w:r>
          </w:p>
        </w:tc>
      </w:tr>
      <w:tr w:rsidR="00545280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545280" w:rsidRPr="00E17349" w:rsidRDefault="00545280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560" w:type="dxa"/>
            <w:tcBorders>
              <w:top w:val="nil"/>
            </w:tcBorders>
          </w:tcPr>
          <w:p w:rsidR="00545280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20 березня</w:t>
            </w:r>
          </w:p>
        </w:tc>
        <w:tc>
          <w:tcPr>
            <w:tcW w:w="4678" w:type="dxa"/>
            <w:tcBorders>
              <w:top w:val="nil"/>
            </w:tcBorders>
          </w:tcPr>
          <w:p w:rsidR="00545280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Проведення засідання фахової спільноти вихователів закладів дошкільної освіти</w:t>
            </w:r>
          </w:p>
        </w:tc>
        <w:tc>
          <w:tcPr>
            <w:tcW w:w="2126" w:type="dxa"/>
            <w:tcBorders>
              <w:top w:val="nil"/>
            </w:tcBorders>
          </w:tcPr>
          <w:p w:rsidR="00545280" w:rsidRPr="00670367" w:rsidRDefault="00545280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ЦДЮТ</w:t>
            </w:r>
          </w:p>
        </w:tc>
        <w:tc>
          <w:tcPr>
            <w:tcW w:w="2126" w:type="dxa"/>
            <w:tcBorders>
              <w:top w:val="nil"/>
            </w:tcBorders>
          </w:tcPr>
          <w:p w:rsidR="00545280" w:rsidRPr="00670367" w:rsidRDefault="00545280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Захарова Н.П., консультант ЦПРПП</w:t>
            </w:r>
          </w:p>
        </w:tc>
      </w:tr>
      <w:tr w:rsidR="001E3E54" w:rsidRPr="0077070A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E3E54" w:rsidRPr="00E17349" w:rsidRDefault="001E3E5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560" w:type="dxa"/>
            <w:tcBorders>
              <w:top w:val="nil"/>
            </w:tcBorders>
          </w:tcPr>
          <w:p w:rsidR="001E3E54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27 березня</w:t>
            </w:r>
          </w:p>
        </w:tc>
        <w:tc>
          <w:tcPr>
            <w:tcW w:w="4678" w:type="dxa"/>
            <w:tcBorders>
              <w:top w:val="nil"/>
            </w:tcBorders>
          </w:tcPr>
          <w:p w:rsidR="001E3E54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Проведення засідання фахової спільноти керівників закладів дошкільної освіти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670367" w:rsidRDefault="001E3E54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ЦДЮТ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670367" w:rsidRDefault="001E3E54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Захарова Н.П., консультант ЦПРПП</w:t>
            </w:r>
          </w:p>
        </w:tc>
      </w:tr>
      <w:tr w:rsidR="001E3E54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E3E54" w:rsidRPr="00E17349" w:rsidRDefault="001E3E5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560" w:type="dxa"/>
            <w:tcBorders>
              <w:top w:val="nil"/>
            </w:tcBorders>
          </w:tcPr>
          <w:p w:rsidR="001E3E54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27, 29 березня</w:t>
            </w:r>
          </w:p>
        </w:tc>
        <w:tc>
          <w:tcPr>
            <w:tcW w:w="4678" w:type="dxa"/>
            <w:tcBorders>
              <w:top w:val="nil"/>
            </w:tcBorders>
          </w:tcPr>
          <w:p w:rsidR="001E3E54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Проведення засідань фахових спільнот педагогічних працівників закладів загальної середньої освіти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670367" w:rsidRDefault="007E71B8" w:rsidP="001E3E5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Бондарчук </w:t>
            </w:r>
            <w:r w:rsidR="001E3E54" w:rsidRPr="00670367">
              <w:rPr>
                <w:sz w:val="26"/>
                <w:szCs w:val="26"/>
                <w:lang w:val="uk-UA"/>
              </w:rPr>
              <w:t xml:space="preserve">О.О., Мазуренко С.А. </w:t>
            </w:r>
          </w:p>
        </w:tc>
      </w:tr>
      <w:tr w:rsidR="001E3E54" w:rsidRPr="007E71B8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E3E54" w:rsidRPr="00E17349" w:rsidRDefault="001E3E5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E1734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560" w:type="dxa"/>
            <w:tcBorders>
              <w:top w:val="nil"/>
            </w:tcBorders>
          </w:tcPr>
          <w:p w:rsidR="001E3E54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13 березня</w:t>
            </w:r>
          </w:p>
        </w:tc>
        <w:tc>
          <w:tcPr>
            <w:tcW w:w="4678" w:type="dxa"/>
            <w:tcBorders>
              <w:top w:val="nil"/>
            </w:tcBorders>
          </w:tcPr>
          <w:p w:rsidR="001E3E54" w:rsidRPr="00670367" w:rsidRDefault="001E3E54" w:rsidP="0077070A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 xml:space="preserve">Проведення територіального етапу фестивалю вчительської та учнівської творчості «Проліски надії» 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670367" w:rsidRDefault="00670367" w:rsidP="0077070A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2126" w:type="dxa"/>
            <w:tcBorders>
              <w:top w:val="nil"/>
            </w:tcBorders>
          </w:tcPr>
          <w:p w:rsidR="001E3E54" w:rsidRPr="00670367" w:rsidRDefault="001E3E54" w:rsidP="009F2449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Відділ ОКМС; педагогічні працівники,</w:t>
            </w:r>
          </w:p>
          <w:p w:rsidR="001E3E54" w:rsidRPr="00670367" w:rsidRDefault="001E3E54" w:rsidP="0077070A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 xml:space="preserve">учні ЗЗСО </w:t>
            </w:r>
          </w:p>
        </w:tc>
      </w:tr>
      <w:tr w:rsidR="00890698" w:rsidRPr="007E71B8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08.03</w:t>
            </w: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</w:tcPr>
          <w:p w:rsidR="00890698" w:rsidRPr="00670367" w:rsidRDefault="00890698" w:rsidP="007E71B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Міжнародний день боротьби  за права жінок і миру</w:t>
            </w:r>
            <w:r w:rsidR="007E71B8">
              <w:rPr>
                <w:color w:val="000000"/>
                <w:sz w:val="26"/>
                <w:szCs w:val="26"/>
                <w:lang w:val="uk-UA"/>
              </w:rPr>
              <w:t xml:space="preserve">. </w:t>
            </w:r>
            <w:r w:rsidRPr="0067036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670367">
              <w:rPr>
                <w:color w:val="000000"/>
                <w:sz w:val="26"/>
                <w:szCs w:val="26"/>
                <w:lang w:val="uk-UA"/>
              </w:rPr>
              <w:t>Виставка-</w:t>
            </w:r>
            <w:proofErr w:type="spellEnd"/>
            <w:r w:rsidRPr="00670367">
              <w:rPr>
                <w:color w:val="000000"/>
                <w:sz w:val="26"/>
                <w:szCs w:val="26"/>
                <w:lang w:val="uk-UA"/>
              </w:rPr>
              <w:t xml:space="preserve"> інсталяція  </w:t>
            </w:r>
          </w:p>
          <w:p w:rsidR="00890698" w:rsidRPr="00670367" w:rsidRDefault="00890698" w:rsidP="007E71B8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«Берегині українського духу»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07.03 -08.03</w:t>
            </w:r>
          </w:p>
        </w:tc>
        <w:tc>
          <w:tcPr>
            <w:tcW w:w="4678" w:type="dxa"/>
          </w:tcPr>
          <w:p w:rsidR="00890698" w:rsidRPr="00670367" w:rsidRDefault="00890698" w:rsidP="00670367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iCs/>
                <w:sz w:val="26"/>
                <w:szCs w:val="26"/>
              </w:rPr>
            </w:pPr>
            <w:r w:rsidRPr="007E71B8">
              <w:rPr>
                <w:rStyle w:val="ac"/>
                <w:i w:val="0"/>
                <w:sz w:val="26"/>
                <w:szCs w:val="26"/>
                <w:lang w:val="uk-UA"/>
              </w:rPr>
              <w:t xml:space="preserve">Заходи, присвячені  пам’яті </w:t>
            </w:r>
            <w:r w:rsidR="00670367">
              <w:rPr>
                <w:rStyle w:val="ac"/>
                <w:i w:val="0"/>
                <w:sz w:val="26"/>
                <w:szCs w:val="26"/>
                <w:lang w:val="uk-UA"/>
              </w:rPr>
              <w:t xml:space="preserve">                      </w:t>
            </w:r>
            <w:r w:rsidRPr="007E71B8">
              <w:rPr>
                <w:rStyle w:val="ac"/>
                <w:i w:val="0"/>
                <w:sz w:val="26"/>
                <w:szCs w:val="26"/>
                <w:lang w:val="uk-UA"/>
              </w:rPr>
              <w:t>Т.Г. Шевченка</w:t>
            </w:r>
            <w:r w:rsidR="00670367">
              <w:rPr>
                <w:rStyle w:val="ac"/>
                <w:i w:val="0"/>
                <w:sz w:val="26"/>
                <w:szCs w:val="26"/>
                <w:lang w:val="uk-UA"/>
              </w:rPr>
              <w:t xml:space="preserve"> </w:t>
            </w:r>
            <w:r w:rsidRPr="007E71B8">
              <w:rPr>
                <w:iCs/>
                <w:sz w:val="26"/>
                <w:szCs w:val="26"/>
                <w:lang w:val="uk-UA"/>
              </w:rPr>
              <w:t>«</w:t>
            </w:r>
            <w:proofErr w:type="spellStart"/>
            <w:r w:rsidRPr="007E71B8">
              <w:rPr>
                <w:iCs/>
                <w:sz w:val="26"/>
                <w:szCs w:val="26"/>
                <w:lang w:val="uk-UA"/>
              </w:rPr>
              <w:t>Світлиц</w:t>
            </w:r>
            <w:r w:rsidRPr="00670367">
              <w:rPr>
                <w:iCs/>
                <w:sz w:val="26"/>
                <w:szCs w:val="26"/>
              </w:rPr>
              <w:t>я</w:t>
            </w:r>
            <w:proofErr w:type="spellEnd"/>
            <w:r w:rsidRPr="00670367">
              <w:rPr>
                <w:iCs/>
                <w:sz w:val="26"/>
                <w:szCs w:val="26"/>
              </w:rPr>
              <w:t xml:space="preserve"> Тараса </w:t>
            </w:r>
            <w:proofErr w:type="spellStart"/>
            <w:r w:rsidRPr="00670367">
              <w:rPr>
                <w:iCs/>
                <w:sz w:val="26"/>
                <w:szCs w:val="26"/>
              </w:rPr>
              <w:t>Шевченка</w:t>
            </w:r>
            <w:proofErr w:type="spellEnd"/>
            <w:r w:rsidRPr="00670367">
              <w:rPr>
                <w:iCs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07.03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Музейні читання  «Поетичні хвилини з Шевченком»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color w:val="000000"/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color w:val="000000"/>
                <w:sz w:val="26"/>
                <w:szCs w:val="26"/>
                <w:lang w:val="uk-UA"/>
              </w:rPr>
              <w:t xml:space="preserve"> «Краєзнавчий музей  ім. У. Кармалюка»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Ткач В.А.</w:t>
            </w:r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13.03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Благодійний захід народного аматорського вокально-інструментального ансамблю «Відродження»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Т.</w:t>
            </w:r>
            <w:proofErr w:type="spellStart"/>
            <w:r w:rsidRPr="00670367">
              <w:rPr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15.03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Участь в обласному конкурсі читців «Кобзар і Україна»</w:t>
            </w: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</w:tcPr>
          <w:p w:rsidR="00890698" w:rsidRPr="00670367" w:rsidRDefault="007E71B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КУ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«Тульчинський фаховий коледж культури»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Т.</w:t>
            </w:r>
            <w:proofErr w:type="spellStart"/>
            <w:r w:rsidRPr="00670367">
              <w:rPr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3A129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12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19.03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Благодійний захід «Олександр Кварта. Весняний тур»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Т.</w:t>
            </w:r>
            <w:proofErr w:type="spellStart"/>
            <w:r w:rsidRPr="00670367">
              <w:rPr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21.03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Всесвітній  день поезії</w:t>
            </w: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Поетичні читання «Поезія – це завжди неповторність!»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21.03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jc w:val="center"/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Година ліричної поезії «У поезії живе людина»</w:t>
            </w:r>
          </w:p>
        </w:tc>
        <w:tc>
          <w:tcPr>
            <w:tcW w:w="2126" w:type="dxa"/>
          </w:tcPr>
          <w:p w:rsidR="00890698" w:rsidRPr="00670367" w:rsidRDefault="007E71B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КЗ</w:t>
            </w:r>
            <w:r w:rsidR="00890698" w:rsidRPr="00670367">
              <w:rPr>
                <w:color w:val="000000"/>
                <w:sz w:val="26"/>
                <w:szCs w:val="26"/>
                <w:lang w:val="uk-UA"/>
              </w:rPr>
              <w:t>«Краєзнавчий</w:t>
            </w:r>
            <w:proofErr w:type="spellEnd"/>
            <w:r w:rsidR="00890698" w:rsidRPr="00670367">
              <w:rPr>
                <w:color w:val="000000"/>
                <w:sz w:val="26"/>
                <w:szCs w:val="26"/>
                <w:lang w:val="uk-UA"/>
              </w:rPr>
              <w:t xml:space="preserve"> музей  ім. У. Кармалюка»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Ткач В.А.</w:t>
            </w:r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29.03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jc w:val="center"/>
              <w:rPr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Інтерактивний захід до Міжнародного дня театру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Т.</w:t>
            </w:r>
            <w:proofErr w:type="spellStart"/>
            <w:r w:rsidRPr="00670367">
              <w:rPr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890698" w:rsidRPr="00E17349" w:rsidTr="007E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890698" w:rsidRPr="00E17349" w:rsidRDefault="0089069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560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29.03</w:t>
            </w:r>
          </w:p>
        </w:tc>
        <w:tc>
          <w:tcPr>
            <w:tcW w:w="4678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r w:rsidRPr="00670367">
              <w:rPr>
                <w:sz w:val="26"/>
                <w:szCs w:val="26"/>
                <w:lang w:val="uk-UA"/>
              </w:rPr>
              <w:t>Театральний дайджест «Творці театральної культури»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  <w:proofErr w:type="spellStart"/>
            <w:r w:rsidRPr="0067036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670367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2126" w:type="dxa"/>
          </w:tcPr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890698" w:rsidRPr="00670367" w:rsidRDefault="00890698" w:rsidP="00720FC7">
            <w:pPr>
              <w:rPr>
                <w:color w:val="000000"/>
                <w:sz w:val="26"/>
                <w:szCs w:val="26"/>
                <w:lang w:val="uk-UA"/>
              </w:rPr>
            </w:pPr>
            <w:r w:rsidRPr="00670367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890698" w:rsidRPr="00670367" w:rsidRDefault="00890698" w:rsidP="00720FC7">
            <w:pPr>
              <w:rPr>
                <w:sz w:val="26"/>
                <w:szCs w:val="26"/>
                <w:lang w:val="uk-UA"/>
              </w:rPr>
            </w:pPr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1 березня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Кваліфікаційний шаховий турнір на виконання 4 спортивного розряду серед вихованців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ЦДЮТ»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ЦДЮТ»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1-3 березня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Чемпіонат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україни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серед ДЮСШ, СДЮШОР з легкоатлетичного багатоборства (двоборства) у приміщенні серед юнаків та дівчат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Федерація легкої атлетики України</w:t>
            </w:r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6 березня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Змагання з баскетболу серед юнаків в рамках змагань «Пліч-о-пліч всеукраїнські шкільні ліги»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ліцей – ОЗЗСО №2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8 березня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Змагання з баскетболу серед дівчат в рамках змагань «Пліч-о-пліч всеукраїнські шкільні ліги»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ліцей – ОЗЗСО №2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13 березня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Змагання з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черліденгу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в рамках змагань «Пліч-о-пліч всеукраїнські шкільні ліги»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ОЗЗСО І-ІІІ ст. №1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березень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Змагання «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Cool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games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» в рамках Спартакіади учнів ЗЗСО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ТГ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ОЗЗСО І-ІІІ ст. №1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березень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Чемпіонат ВТО ВФСТ «Колос» з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серед юнаків та дівчат 2009-2010 та 2011-2012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смт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Літин</w:t>
            </w:r>
            <w:proofErr w:type="spellEnd"/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М. Гуренко</w:t>
            </w:r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березень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Чемпіонат ВТО ВФСТ «Колос» з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серед чоловічих команд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смт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Літин</w:t>
            </w:r>
            <w:proofErr w:type="spellEnd"/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М. Гуренко</w:t>
            </w:r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березень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Проведення гри «Світ Громад» для молоді громади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ЦКіД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»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E1734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березень</w:t>
            </w:r>
          </w:p>
        </w:tc>
        <w:tc>
          <w:tcPr>
            <w:tcW w:w="4678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Засідання Молодіжної ради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ВОКМС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E71B8" w:rsidRPr="00E17349" w:rsidTr="007E71B8">
        <w:trPr>
          <w:trHeight w:val="591"/>
        </w:trPr>
        <w:tc>
          <w:tcPr>
            <w:tcW w:w="567" w:type="dxa"/>
          </w:tcPr>
          <w:p w:rsidR="007E71B8" w:rsidRPr="00E17349" w:rsidRDefault="007E71B8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1560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>березень</w:t>
            </w:r>
          </w:p>
        </w:tc>
        <w:tc>
          <w:tcPr>
            <w:tcW w:w="4678" w:type="dxa"/>
          </w:tcPr>
          <w:p w:rsidR="007E71B8" w:rsidRPr="007E71B8" w:rsidRDefault="007E71B8" w:rsidP="007E71B8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Онлайн-вікторина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 xml:space="preserve"> для молоді, присвячена Міжнародному дню</w:t>
            </w:r>
            <w:r w:rsidRPr="007E71B8">
              <w:rPr>
                <w:color w:val="000000"/>
                <w:sz w:val="26"/>
                <w:szCs w:val="26"/>
                <w:lang w:val="uk-UA"/>
              </w:rPr>
              <w:t xml:space="preserve"> боротьби  за права жінок і миру</w:t>
            </w:r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E71B8">
              <w:rPr>
                <w:sz w:val="26"/>
                <w:szCs w:val="26"/>
                <w:lang w:val="uk-UA"/>
              </w:rPr>
              <w:t>онлайн</w:t>
            </w:r>
            <w:proofErr w:type="spellEnd"/>
          </w:p>
        </w:tc>
        <w:tc>
          <w:tcPr>
            <w:tcW w:w="2126" w:type="dxa"/>
          </w:tcPr>
          <w:p w:rsidR="007E71B8" w:rsidRPr="007E71B8" w:rsidRDefault="007E71B8" w:rsidP="006E0614">
            <w:pPr>
              <w:jc w:val="center"/>
              <w:rPr>
                <w:sz w:val="26"/>
                <w:szCs w:val="26"/>
                <w:lang w:val="uk-UA"/>
              </w:rPr>
            </w:pPr>
            <w:r w:rsidRPr="007E71B8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E71B8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  <w:r w:rsidRPr="007E71B8">
              <w:rPr>
                <w:sz w:val="26"/>
                <w:szCs w:val="26"/>
                <w:lang w:val="uk-UA"/>
              </w:rPr>
              <w:t>.</w:t>
            </w:r>
          </w:p>
        </w:tc>
      </w:tr>
    </w:tbl>
    <w:p w:rsidR="00BF3098" w:rsidRPr="00E17349" w:rsidRDefault="00BF3098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1855EC" w:rsidRPr="00545280" w:rsidRDefault="001855EC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</w:t>
      </w:r>
      <w:r w:rsidR="00743C69">
        <w:rPr>
          <w:b/>
          <w:sz w:val="28"/>
          <w:szCs w:val="28"/>
          <w:lang w:val="uk-UA"/>
        </w:rPr>
        <w:t xml:space="preserve"> </w:t>
      </w:r>
      <w:r w:rsidRPr="005F3659">
        <w:rPr>
          <w:b/>
          <w:sz w:val="28"/>
          <w:szCs w:val="28"/>
          <w:lang w:val="uk-UA"/>
        </w:rPr>
        <w:t xml:space="preserve">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D82BB2">
        <w:rPr>
          <w:b/>
          <w:sz w:val="28"/>
          <w:szCs w:val="28"/>
          <w:lang w:val="uk-UA"/>
        </w:rPr>
        <w:t xml:space="preserve"> </w:t>
      </w:r>
      <w:r w:rsidR="001C5E1D">
        <w:rPr>
          <w:b/>
          <w:sz w:val="28"/>
          <w:szCs w:val="28"/>
          <w:lang w:val="uk-UA"/>
        </w:rPr>
        <w:t xml:space="preserve">  </w:t>
      </w:r>
      <w:r w:rsidR="005C6A4F">
        <w:rPr>
          <w:b/>
          <w:sz w:val="28"/>
          <w:szCs w:val="28"/>
          <w:lang w:val="uk-UA"/>
        </w:rPr>
        <w:t xml:space="preserve"> </w:t>
      </w:r>
      <w:r w:rsidR="00BF3098">
        <w:rPr>
          <w:b/>
          <w:sz w:val="28"/>
          <w:szCs w:val="28"/>
          <w:lang w:val="uk-UA"/>
        </w:rPr>
        <w:t xml:space="preserve">  </w:t>
      </w:r>
      <w:r w:rsidR="007A0EC7">
        <w:rPr>
          <w:b/>
          <w:sz w:val="28"/>
          <w:szCs w:val="28"/>
          <w:lang w:val="uk-UA"/>
        </w:rPr>
        <w:t xml:space="preserve"> </w:t>
      </w:r>
      <w:r w:rsidR="00BF3098">
        <w:rPr>
          <w:b/>
          <w:sz w:val="28"/>
          <w:szCs w:val="28"/>
          <w:lang w:val="uk-UA"/>
        </w:rPr>
        <w:t xml:space="preserve">       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AF6987" w:rsidRDefault="00973ECD" w:rsidP="00D92B33">
      <w:pPr>
        <w:rPr>
          <w:b/>
          <w:sz w:val="28"/>
          <w:szCs w:val="28"/>
          <w:lang w:val="uk-UA"/>
        </w:rPr>
      </w:pPr>
      <w:r w:rsidRPr="00AF6987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AF6987" w:rsidSect="0077070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D3B2F"/>
    <w:multiLevelType w:val="hybridMultilevel"/>
    <w:tmpl w:val="F5EE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1382D"/>
    <w:rsid w:val="000164B2"/>
    <w:rsid w:val="0002611A"/>
    <w:rsid w:val="00051E1C"/>
    <w:rsid w:val="000555E1"/>
    <w:rsid w:val="000601A7"/>
    <w:rsid w:val="00080871"/>
    <w:rsid w:val="000941F3"/>
    <w:rsid w:val="00097D20"/>
    <w:rsid w:val="000B22F8"/>
    <w:rsid w:val="000B4EC2"/>
    <w:rsid w:val="000B5153"/>
    <w:rsid w:val="0010271D"/>
    <w:rsid w:val="00103D6F"/>
    <w:rsid w:val="001047FB"/>
    <w:rsid w:val="0011001A"/>
    <w:rsid w:val="001235CC"/>
    <w:rsid w:val="00126115"/>
    <w:rsid w:val="00155BFD"/>
    <w:rsid w:val="001643F7"/>
    <w:rsid w:val="00182982"/>
    <w:rsid w:val="001855EC"/>
    <w:rsid w:val="00192398"/>
    <w:rsid w:val="00192AD0"/>
    <w:rsid w:val="001932DC"/>
    <w:rsid w:val="001C029E"/>
    <w:rsid w:val="001C5E1D"/>
    <w:rsid w:val="001E2634"/>
    <w:rsid w:val="001E3E54"/>
    <w:rsid w:val="002105EA"/>
    <w:rsid w:val="002114A9"/>
    <w:rsid w:val="00216458"/>
    <w:rsid w:val="00265219"/>
    <w:rsid w:val="002739B3"/>
    <w:rsid w:val="00273F24"/>
    <w:rsid w:val="002843ED"/>
    <w:rsid w:val="002922F3"/>
    <w:rsid w:val="002C5EED"/>
    <w:rsid w:val="002D4866"/>
    <w:rsid w:val="00315E9D"/>
    <w:rsid w:val="00326DA2"/>
    <w:rsid w:val="00337FD2"/>
    <w:rsid w:val="0034761A"/>
    <w:rsid w:val="00367883"/>
    <w:rsid w:val="00377FA8"/>
    <w:rsid w:val="0038387B"/>
    <w:rsid w:val="003965EF"/>
    <w:rsid w:val="003A248D"/>
    <w:rsid w:val="003A4675"/>
    <w:rsid w:val="003B0255"/>
    <w:rsid w:val="003C4337"/>
    <w:rsid w:val="003D6EB9"/>
    <w:rsid w:val="003F7FC6"/>
    <w:rsid w:val="004017BE"/>
    <w:rsid w:val="00410F48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2D4A"/>
    <w:rsid w:val="00527339"/>
    <w:rsid w:val="00532E19"/>
    <w:rsid w:val="005366E1"/>
    <w:rsid w:val="00545280"/>
    <w:rsid w:val="005543CC"/>
    <w:rsid w:val="00554A87"/>
    <w:rsid w:val="00587869"/>
    <w:rsid w:val="00596747"/>
    <w:rsid w:val="00597D0B"/>
    <w:rsid w:val="005C47A0"/>
    <w:rsid w:val="005C6A4F"/>
    <w:rsid w:val="005D0D20"/>
    <w:rsid w:val="005E1C45"/>
    <w:rsid w:val="005F3659"/>
    <w:rsid w:val="00641002"/>
    <w:rsid w:val="00670367"/>
    <w:rsid w:val="006839B1"/>
    <w:rsid w:val="00683A1C"/>
    <w:rsid w:val="006863F2"/>
    <w:rsid w:val="00687280"/>
    <w:rsid w:val="006A3EE7"/>
    <w:rsid w:val="006B0F37"/>
    <w:rsid w:val="006B3417"/>
    <w:rsid w:val="006E4955"/>
    <w:rsid w:val="00706F0D"/>
    <w:rsid w:val="00713F0F"/>
    <w:rsid w:val="00721522"/>
    <w:rsid w:val="00727665"/>
    <w:rsid w:val="00735B18"/>
    <w:rsid w:val="007413E1"/>
    <w:rsid w:val="007439DA"/>
    <w:rsid w:val="00743C69"/>
    <w:rsid w:val="00755549"/>
    <w:rsid w:val="00761985"/>
    <w:rsid w:val="00766AE6"/>
    <w:rsid w:val="0077070A"/>
    <w:rsid w:val="007718C5"/>
    <w:rsid w:val="00773E13"/>
    <w:rsid w:val="0078066C"/>
    <w:rsid w:val="007820F2"/>
    <w:rsid w:val="007A0EC7"/>
    <w:rsid w:val="007A1633"/>
    <w:rsid w:val="007B0369"/>
    <w:rsid w:val="007B3444"/>
    <w:rsid w:val="007B4E02"/>
    <w:rsid w:val="007C1984"/>
    <w:rsid w:val="007D46E0"/>
    <w:rsid w:val="007D584C"/>
    <w:rsid w:val="007E204E"/>
    <w:rsid w:val="007E71B8"/>
    <w:rsid w:val="00816188"/>
    <w:rsid w:val="008320AB"/>
    <w:rsid w:val="0083320A"/>
    <w:rsid w:val="008478F1"/>
    <w:rsid w:val="008738CE"/>
    <w:rsid w:val="0087497A"/>
    <w:rsid w:val="0087640A"/>
    <w:rsid w:val="00890698"/>
    <w:rsid w:val="008961B1"/>
    <w:rsid w:val="00907148"/>
    <w:rsid w:val="00911E6B"/>
    <w:rsid w:val="009460FC"/>
    <w:rsid w:val="009510A9"/>
    <w:rsid w:val="00966B1C"/>
    <w:rsid w:val="00973ECD"/>
    <w:rsid w:val="009801B0"/>
    <w:rsid w:val="00983AA3"/>
    <w:rsid w:val="009A1311"/>
    <w:rsid w:val="009D5F39"/>
    <w:rsid w:val="009E03B3"/>
    <w:rsid w:val="00A01B1C"/>
    <w:rsid w:val="00A21016"/>
    <w:rsid w:val="00A36CA7"/>
    <w:rsid w:val="00A43342"/>
    <w:rsid w:val="00A443CE"/>
    <w:rsid w:val="00A4681D"/>
    <w:rsid w:val="00A52E2A"/>
    <w:rsid w:val="00A63B7A"/>
    <w:rsid w:val="00A76E2C"/>
    <w:rsid w:val="00A96B10"/>
    <w:rsid w:val="00AE065D"/>
    <w:rsid w:val="00AF453C"/>
    <w:rsid w:val="00AF6916"/>
    <w:rsid w:val="00AF6987"/>
    <w:rsid w:val="00B03AB4"/>
    <w:rsid w:val="00B22C75"/>
    <w:rsid w:val="00B33C44"/>
    <w:rsid w:val="00B478B9"/>
    <w:rsid w:val="00B65C65"/>
    <w:rsid w:val="00B71B42"/>
    <w:rsid w:val="00B83F40"/>
    <w:rsid w:val="00B877F8"/>
    <w:rsid w:val="00B97112"/>
    <w:rsid w:val="00BA2EC7"/>
    <w:rsid w:val="00BC003B"/>
    <w:rsid w:val="00BC7239"/>
    <w:rsid w:val="00BD3CF5"/>
    <w:rsid w:val="00BD71EC"/>
    <w:rsid w:val="00BE09BC"/>
    <w:rsid w:val="00BE272B"/>
    <w:rsid w:val="00BF3098"/>
    <w:rsid w:val="00C06F90"/>
    <w:rsid w:val="00C3096C"/>
    <w:rsid w:val="00C644B8"/>
    <w:rsid w:val="00C94FEB"/>
    <w:rsid w:val="00C95F89"/>
    <w:rsid w:val="00CB4E0F"/>
    <w:rsid w:val="00CD1F24"/>
    <w:rsid w:val="00CD505E"/>
    <w:rsid w:val="00D33527"/>
    <w:rsid w:val="00D44988"/>
    <w:rsid w:val="00D63182"/>
    <w:rsid w:val="00D82BB2"/>
    <w:rsid w:val="00D82D5C"/>
    <w:rsid w:val="00D842EE"/>
    <w:rsid w:val="00D92B33"/>
    <w:rsid w:val="00DA2461"/>
    <w:rsid w:val="00DD1AE3"/>
    <w:rsid w:val="00DD6CBF"/>
    <w:rsid w:val="00DF12F8"/>
    <w:rsid w:val="00E01D45"/>
    <w:rsid w:val="00E17349"/>
    <w:rsid w:val="00E24CCA"/>
    <w:rsid w:val="00E332E3"/>
    <w:rsid w:val="00E36556"/>
    <w:rsid w:val="00E4076A"/>
    <w:rsid w:val="00E462D4"/>
    <w:rsid w:val="00EB5B79"/>
    <w:rsid w:val="00EF3CB8"/>
    <w:rsid w:val="00EF7E49"/>
    <w:rsid w:val="00F05FA3"/>
    <w:rsid w:val="00F26C5E"/>
    <w:rsid w:val="00F824D2"/>
    <w:rsid w:val="00F866B7"/>
    <w:rsid w:val="00F9364C"/>
    <w:rsid w:val="00F9433C"/>
    <w:rsid w:val="00FA37D4"/>
    <w:rsid w:val="00FA41D2"/>
    <w:rsid w:val="00FA4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73</cp:revision>
  <cp:lastPrinted>2024-02-29T14:12:00Z</cp:lastPrinted>
  <dcterms:created xsi:type="dcterms:W3CDTF">2021-02-22T08:56:00Z</dcterms:created>
  <dcterms:modified xsi:type="dcterms:W3CDTF">2024-02-29T14:12:00Z</dcterms:modified>
</cp:coreProperties>
</file>